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C5F" w:rsidRPr="00077B02" w:rsidRDefault="00477510" w:rsidP="00077B02">
      <w:pPr>
        <w:spacing w:line="360" w:lineRule="auto"/>
        <w:jc w:val="both"/>
        <w:rPr>
          <w:rFonts w:asciiTheme="minorHAnsi" w:hAnsiTheme="minorHAnsi" w:cstheme="minorHAnsi"/>
          <w:b/>
        </w:rPr>
      </w:pPr>
      <w:bookmarkStart w:id="0" w:name="_GoBack"/>
      <w:r w:rsidRPr="00077B02">
        <w:rPr>
          <w:rFonts w:asciiTheme="minorHAnsi" w:hAnsiTheme="minorHAnsi" w:cstheme="minorHAnsi"/>
          <w:b/>
        </w:rPr>
        <w:t>November 19, 1939</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Dear fellow countrymen and countrywomen, I greet you with the words: Praised be Jesus Christ!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 xml:space="preserve">After the attack on Poland, I spent a few nights sitting by the radio, listening eagerly to radio news. For what else could I do? Pain and outrage, pity and disdain tore at my mind! Then, for a long time, I buried myself in books so as to forget! In reading I found consolation, solace and relief. I especially liked some poems of Kornel Ujejski, which I quote here: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O Lord, Why have you abandoned us!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The stars over us are darkened by mourning,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Why  did you not care for our tears,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When we were weeping before you?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 xml:space="preserve">At that time there was an eagle’s nest,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 xml:space="preserve">A nest big, a nest wide and whole.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 xml:space="preserve">Eagles proclaimed the glory of God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 xml:space="preserve">by their flights to the heavens.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The eagles fell dead on faraway rocks,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their wings broken in storms</w:t>
      </w:r>
      <w:r w:rsidRPr="00077B02">
        <w:rPr>
          <w:rFonts w:asciiTheme="minorHAnsi" w:hAnsiTheme="minorHAnsi" w:cstheme="minorHAnsi"/>
          <w:lang w:val="en-US"/>
        </w:rPr>
        <w:t>.</w:t>
      </w:r>
      <w:r w:rsidRPr="00077B02">
        <w:rPr>
          <w:rFonts w:asciiTheme="minorHAnsi" w:hAnsiTheme="minorHAnsi" w:cstheme="minorHAnsi"/>
        </w:rPr>
        <w:t xml:space="preserve">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O Lord! Why have you given the eagles’ weak offspring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to the custody  of snakes? </w:t>
      </w:r>
    </w:p>
    <w:p w:rsidR="00477510" w:rsidRPr="00077B02" w:rsidRDefault="00477510" w:rsidP="00077B02">
      <w:pPr>
        <w:spacing w:line="360" w:lineRule="auto"/>
        <w:ind w:firstLine="720"/>
        <w:jc w:val="both"/>
        <w:rPr>
          <w:rFonts w:asciiTheme="minorHAnsi" w:hAnsiTheme="minorHAnsi" w:cstheme="minorHAnsi"/>
          <w:lang w:val="en-US"/>
        </w:rPr>
      </w:pPr>
      <w:r w:rsidRPr="00077B02">
        <w:rPr>
          <w:rFonts w:asciiTheme="minorHAnsi" w:hAnsiTheme="minorHAnsi" w:cstheme="minorHAnsi"/>
        </w:rPr>
        <w:t xml:space="preserve">The eaglets, fed by spit and incapacitating venom,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 xml:space="preserve">cannot spread their wings. </w:t>
      </w:r>
    </w:p>
    <w:p w:rsidR="00477510" w:rsidRPr="00077B02" w:rsidRDefault="00477510" w:rsidP="00077B02">
      <w:pPr>
        <w:spacing w:line="360" w:lineRule="auto"/>
        <w:ind w:left="720"/>
        <w:jc w:val="both"/>
        <w:rPr>
          <w:rFonts w:asciiTheme="minorHAnsi" w:hAnsiTheme="minorHAnsi" w:cstheme="minorHAnsi"/>
        </w:rPr>
      </w:pPr>
      <w:r w:rsidRPr="00077B02">
        <w:rPr>
          <w:rFonts w:asciiTheme="minorHAnsi" w:hAnsiTheme="minorHAnsi" w:cstheme="minorHAnsi"/>
        </w:rPr>
        <w:t xml:space="preserve">It would have been better for them to die with their fathers than live with  reptiles in the same nest.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  We are mournful, O Lord, we are very mournful,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Because the ghosts of the fathers flying in the clouds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Are looking gloomily at their sons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who despise the high flights.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 xml:space="preserve">We are humble, although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lastRenderedPageBreak/>
        <w:t xml:space="preserve">we live  our miserable lives yoked and in disgrace,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 xml:space="preserve">though you rather accept  the sin of pride in men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 xml:space="preserve">than the humility of slavery.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The foreign nations look down upon us,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They pass by and shake their heads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And they put cold hands on our hearts,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Those who  are heartless themselves.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 xml:space="preserve">Others are rejoicing or crying over us,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 xml:space="preserve">Like those weak women of Zion,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 xml:space="preserve">They themselves have been raised in serfdom,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 xml:space="preserve">The apostates of your (holy) order.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We suffer less when nailed to the cross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From the rage of our avowed enemies,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Than from the insulting, insincere pity of those unfaithful.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 xml:space="preserve">O! How bitter are these words, O Lord,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 xml:space="preserve">But our breasts are bursting with pain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 xml:space="preserve">O Lord, when a child buries his mother in the grave,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 xml:space="preserve">He sings not but cries with a roar.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Then, You O Lord, take us into your arms,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Lift us up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Before despair takes over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It would be a pity if your nation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perished pitifully in horrible torments. </w:t>
      </w:r>
    </w:p>
    <w:p w:rsidR="00AA2069"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 xml:space="preserve">Now I return to explaining further events taking place on Polish soil. </w:t>
      </w:r>
    </w:p>
    <w:p w:rsidR="000C3C5F" w:rsidRPr="00077B02" w:rsidRDefault="00477510" w:rsidP="00077B02">
      <w:pPr>
        <w:spacing w:line="360" w:lineRule="auto"/>
        <w:jc w:val="both"/>
        <w:rPr>
          <w:rFonts w:asciiTheme="minorHAnsi" w:hAnsiTheme="minorHAnsi" w:cstheme="minorHAnsi"/>
          <w:b/>
          <w:lang w:val="en-US"/>
        </w:rPr>
      </w:pPr>
      <w:r w:rsidRPr="00077B02">
        <w:rPr>
          <w:rFonts w:asciiTheme="minorHAnsi" w:hAnsiTheme="minorHAnsi" w:cstheme="minorHAnsi"/>
          <w:b/>
        </w:rPr>
        <w:t>From the Country of Pain and Tears</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When the Polish army retreated, in ideal order, under the terrible push of Teutonic hordes, a new blow hit the country. Again unexpectedly, another predatory neighbor of Poland crossed the border into the land of our forefathers</w:t>
      </w:r>
      <w:r w:rsidRPr="00077B02">
        <w:rPr>
          <w:rFonts w:asciiTheme="minorHAnsi" w:hAnsiTheme="minorHAnsi" w:cstheme="minorHAnsi"/>
          <w:lang w:val="en-US"/>
        </w:rPr>
        <w:t xml:space="preserve">, </w:t>
      </w:r>
      <w:r w:rsidRPr="00077B02">
        <w:rPr>
          <w:rFonts w:asciiTheme="minorHAnsi" w:hAnsiTheme="minorHAnsi" w:cstheme="minorHAnsi"/>
        </w:rPr>
        <w:t xml:space="preserve"> ramm</w:t>
      </w:r>
      <w:proofErr w:type="spellStart"/>
      <w:r w:rsidRPr="00077B02">
        <w:rPr>
          <w:rFonts w:asciiTheme="minorHAnsi" w:hAnsiTheme="minorHAnsi" w:cstheme="minorHAnsi"/>
          <w:lang w:val="en-US"/>
        </w:rPr>
        <w:t>ing</w:t>
      </w:r>
      <w:proofErr w:type="spellEnd"/>
      <w:r w:rsidRPr="00077B02">
        <w:rPr>
          <w:rFonts w:asciiTheme="minorHAnsi" w:hAnsiTheme="minorHAnsi" w:cstheme="minorHAnsi"/>
        </w:rPr>
        <w:t xml:space="preserve"> bayonets into the backs of heroic Polish soldiers</w:t>
      </w:r>
      <w:r w:rsidRPr="00077B02">
        <w:rPr>
          <w:rFonts w:asciiTheme="minorHAnsi" w:hAnsiTheme="minorHAnsi" w:cstheme="minorHAnsi"/>
          <w:lang w:val="en-US"/>
        </w:rPr>
        <w:t>;</w:t>
      </w:r>
      <w:r w:rsidRPr="00077B02">
        <w:rPr>
          <w:rFonts w:asciiTheme="minorHAnsi" w:hAnsiTheme="minorHAnsi" w:cstheme="minorHAnsi"/>
        </w:rPr>
        <w:t xml:space="preserve"> and all of that after having signed a </w:t>
      </w:r>
      <w:r w:rsidRPr="00077B02">
        <w:rPr>
          <w:rFonts w:asciiTheme="minorHAnsi" w:hAnsiTheme="minorHAnsi" w:cstheme="minorHAnsi"/>
        </w:rPr>
        <w:lastRenderedPageBreak/>
        <w:t>pact of non-aggression, which means the</w:t>
      </w:r>
      <w:r w:rsidRPr="00077B02">
        <w:rPr>
          <w:rFonts w:asciiTheme="minorHAnsi" w:hAnsiTheme="minorHAnsi" w:cstheme="minorHAnsi"/>
          <w:lang w:val="en-US"/>
        </w:rPr>
        <w:t xml:space="preserve"> countries</w:t>
      </w:r>
      <w:r w:rsidRPr="00077B02">
        <w:rPr>
          <w:rFonts w:asciiTheme="minorHAnsi" w:hAnsiTheme="minorHAnsi" w:cstheme="minorHAnsi"/>
        </w:rPr>
        <w:t xml:space="preserve"> had promised not to invade each other. Then, attacked from two sides, the </w:t>
      </w:r>
      <w:r w:rsidRPr="00077B02">
        <w:rPr>
          <w:rFonts w:asciiTheme="minorHAnsi" w:hAnsiTheme="minorHAnsi" w:cstheme="minorHAnsi"/>
          <w:lang w:val="en-US"/>
        </w:rPr>
        <w:t xml:space="preserve">Polish </w:t>
      </w:r>
      <w:r w:rsidRPr="00077B02">
        <w:rPr>
          <w:rFonts w:asciiTheme="minorHAnsi" w:hAnsiTheme="minorHAnsi" w:cstheme="minorHAnsi"/>
        </w:rPr>
        <w:t xml:space="preserve">army could no longer defend itself and catastrophe followed. We lived through very difficult moments during those four weeks – and today still we relive these events, fearing for the fate of the old country. Our only hope </w:t>
      </w:r>
      <w:r w:rsidRPr="00077B02">
        <w:rPr>
          <w:rFonts w:asciiTheme="minorHAnsi" w:hAnsiTheme="minorHAnsi" w:cstheme="minorHAnsi"/>
          <w:lang w:val="en-US"/>
        </w:rPr>
        <w:t xml:space="preserve">is </w:t>
      </w:r>
      <w:r w:rsidRPr="00077B02">
        <w:rPr>
          <w:rFonts w:asciiTheme="minorHAnsi" w:hAnsiTheme="minorHAnsi" w:cstheme="minorHAnsi"/>
        </w:rPr>
        <w:t xml:space="preserve">in God, before Whose decrees we humbly bow our sinful heads as we believe in the final victory of friendly countries; we believe that they will sooner or later disperse these international bandits and destroyers of the existing order and peace! </w:t>
      </w:r>
    </w:p>
    <w:p w:rsidR="00D14687" w:rsidRPr="00077B02" w:rsidRDefault="00477510" w:rsidP="00077B02">
      <w:pPr>
        <w:spacing w:line="360" w:lineRule="auto"/>
        <w:jc w:val="both"/>
        <w:rPr>
          <w:rFonts w:asciiTheme="minorHAnsi" w:hAnsiTheme="minorHAnsi" w:cstheme="minorHAnsi"/>
          <w:lang w:val="en-US"/>
        </w:rPr>
      </w:pPr>
      <w:r w:rsidRPr="00077B02">
        <w:rPr>
          <w:rFonts w:asciiTheme="minorHAnsi" w:hAnsiTheme="minorHAnsi" w:cstheme="minorHAnsi"/>
        </w:rPr>
        <w:t>A few days after the rapid attack of the Nazi hordes on Poland</w:t>
      </w:r>
      <w:r w:rsidRPr="00077B02">
        <w:rPr>
          <w:rFonts w:asciiTheme="minorHAnsi" w:hAnsiTheme="minorHAnsi" w:cstheme="minorHAnsi"/>
          <w:lang w:val="en-US"/>
        </w:rPr>
        <w:t>,</w:t>
      </w:r>
      <w:r w:rsidRPr="00077B02">
        <w:rPr>
          <w:rFonts w:asciiTheme="minorHAnsi" w:hAnsiTheme="minorHAnsi" w:cstheme="minorHAnsi"/>
        </w:rPr>
        <w:t xml:space="preserve"> England and France declared war on Germany! The brave French army was the first to start systematic attacks on the Western front. In spite of the highly fortified line of Siegfried, it entered lands where the Germans lived! It entered there and remains still there. It has built trenches and left mines.  The soldiers are destroying the strong fortifications built by Nazis with the help of heavy cannons. </w:t>
      </w:r>
      <w:r w:rsidRPr="00077B02">
        <w:rPr>
          <w:rFonts w:asciiTheme="minorHAnsi" w:hAnsiTheme="minorHAnsi" w:cstheme="minorHAnsi"/>
          <w:lang w:val="en-US"/>
        </w:rPr>
        <w:t xml:space="preserve">France </w:t>
      </w:r>
      <w:r w:rsidRPr="00077B02">
        <w:rPr>
          <w:rFonts w:asciiTheme="minorHAnsi" w:hAnsiTheme="minorHAnsi" w:cstheme="minorHAnsi"/>
        </w:rPr>
        <w:t>do</w:t>
      </w:r>
      <w:proofErr w:type="spellStart"/>
      <w:r w:rsidRPr="00077B02">
        <w:rPr>
          <w:rFonts w:asciiTheme="minorHAnsi" w:hAnsiTheme="minorHAnsi" w:cstheme="minorHAnsi"/>
          <w:lang w:val="en-US"/>
        </w:rPr>
        <w:t>es</w:t>
      </w:r>
      <w:proofErr w:type="spellEnd"/>
      <w:r w:rsidRPr="00077B02">
        <w:rPr>
          <w:rFonts w:asciiTheme="minorHAnsi" w:hAnsiTheme="minorHAnsi" w:cstheme="minorHAnsi"/>
        </w:rPr>
        <w:t xml:space="preserve"> not throw hundreds of divisions to attack, because it doesn’t want to endanger the lives of thousands. It doesn't want to lose thousands of human existences in vain in order to capture highly-guarded positions; those can be weakened and destroyed by bombarding with heavy artillery and the rockets. Here I remind you yet again that only Hitler’s government and the German nation were well-versed in modern warfare. Why? Because, first of all, this nation was always preparing for new attacks and fresh looting. Because its whole history is one sequence of attacks, looting, aggressions, and violence. That is why it has alwa</w:t>
      </w:r>
      <w:r w:rsidR="00D14687" w:rsidRPr="00077B02">
        <w:rPr>
          <w:rFonts w:asciiTheme="minorHAnsi" w:hAnsiTheme="minorHAnsi" w:cstheme="minorHAnsi"/>
        </w:rPr>
        <w:t>ys held that force is la</w:t>
      </w:r>
      <w:r w:rsidR="00D14687" w:rsidRPr="00077B02">
        <w:rPr>
          <w:rFonts w:asciiTheme="minorHAnsi" w:hAnsiTheme="minorHAnsi" w:cstheme="minorHAnsi"/>
          <w:lang w:val="en-US"/>
        </w:rPr>
        <w:t xml:space="preserve">w.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 xml:space="preserve">Secondly, </w:t>
      </w:r>
      <w:r w:rsidRPr="00077B02">
        <w:rPr>
          <w:rFonts w:asciiTheme="minorHAnsi" w:hAnsiTheme="minorHAnsi" w:cstheme="minorHAnsi"/>
          <w:lang w:val="en-US"/>
        </w:rPr>
        <w:t xml:space="preserve">since the </w:t>
      </w:r>
      <w:r w:rsidRPr="00077B02">
        <w:rPr>
          <w:rFonts w:asciiTheme="minorHAnsi" w:hAnsiTheme="minorHAnsi" w:cstheme="minorHAnsi"/>
        </w:rPr>
        <w:t>armistice after the world war, it was burning with the desire of revenge and bloody retribution. Therefore the Germans constantly armed themselves, quietly and in hiding, with many different machines of war. Thirdly, they secretively and incessantly planned many attacks and invasions, first on weaker and then on stronger and bigger European countries! Fourthly! Other countries always believed in international treaties and agreements, which the Berlin bandit saw only as “a piece of paper”! The Nazis</w:t>
      </w:r>
      <w:r w:rsidRPr="00077B02">
        <w:rPr>
          <w:rFonts w:asciiTheme="minorHAnsi" w:hAnsiTheme="minorHAnsi" w:cstheme="minorHAnsi"/>
          <w:lang w:val="en-US"/>
        </w:rPr>
        <w:t>,</w:t>
      </w:r>
      <w:r w:rsidRPr="00077B02">
        <w:rPr>
          <w:rFonts w:asciiTheme="minorHAnsi" w:hAnsiTheme="minorHAnsi" w:cstheme="minorHAnsi"/>
        </w:rPr>
        <w:t xml:space="preserve"> then</w:t>
      </w:r>
      <w:r w:rsidRPr="00077B02">
        <w:rPr>
          <w:rFonts w:asciiTheme="minorHAnsi" w:hAnsiTheme="minorHAnsi" w:cstheme="minorHAnsi"/>
          <w:lang w:val="en-US"/>
        </w:rPr>
        <w:t>,</w:t>
      </w:r>
      <w:r w:rsidRPr="00077B02">
        <w:rPr>
          <w:rFonts w:asciiTheme="minorHAnsi" w:hAnsiTheme="minorHAnsi" w:cstheme="minorHAnsi"/>
        </w:rPr>
        <w:t xml:space="preserve"> were armed to the teeth. Other countries were not prepared at all. It is true that only now, when the bandit stands on the threshold, do </w:t>
      </w:r>
      <w:r w:rsidRPr="00077B02">
        <w:rPr>
          <w:rFonts w:asciiTheme="minorHAnsi" w:hAnsiTheme="minorHAnsi" w:cstheme="minorHAnsi"/>
        </w:rPr>
        <w:lastRenderedPageBreak/>
        <w:t>they throw themselves frantically into preparations. And this will take time! This is all very sad. It could have been avoided had the Allies, twenty years ago, listened to the advice of the wise general Foch, instead of following the advice of the incompetent politician Lloyd George! – On November 11, 1918, after the four-year war, the armistice took place. The ceremony took place in a railway car. At the table sat a group of Allied generals and the German general command. The conditions of the armistice had already been prepared. They were read out loud in the majestic silence of listening officers. Then the signing began. When marshal Foch’s turn came, he turned to those present and said in a serious voice</w:t>
      </w:r>
      <w:r w:rsidRPr="00077B02">
        <w:rPr>
          <w:rFonts w:asciiTheme="minorHAnsi" w:hAnsiTheme="minorHAnsi" w:cstheme="minorHAnsi"/>
          <w:lang w:val="en-US"/>
        </w:rPr>
        <w:t>,</w:t>
      </w:r>
      <w:r w:rsidRPr="00077B02">
        <w:rPr>
          <w:rFonts w:asciiTheme="minorHAnsi" w:hAnsiTheme="minorHAnsi" w:cstheme="minorHAnsi"/>
        </w:rPr>
        <w:t xml:space="preserve"> “Gentleman, this is not the right place to sign these conditions. The only place where this could happen is – Berlin!” Prophetic words of the heroic marshal! If Foch’s advice had been listened to, the Allied armies would have marched to Berlin and crushed the Prussian insect! After this short pause I return to the subject. So when the Teutonic hordes, without an official declaration of war, threw themselves onto the Polish solider and turned their eyes to the Poles, only then did the British lion and Parisian madame take to fabricating cannons, machine guns, tanks, bomber and war planes</w:t>
      </w:r>
      <w:r w:rsidRPr="00077B02">
        <w:rPr>
          <w:rFonts w:asciiTheme="minorHAnsi" w:hAnsiTheme="minorHAnsi" w:cstheme="minorHAnsi"/>
          <w:lang w:val="en-US"/>
        </w:rPr>
        <w:t>; t</w:t>
      </w:r>
      <w:r w:rsidRPr="00077B02">
        <w:rPr>
          <w:rFonts w:asciiTheme="minorHAnsi" w:hAnsiTheme="minorHAnsi" w:cstheme="minorHAnsi"/>
        </w:rPr>
        <w:t xml:space="preserve">hat is why they forecast a long-lasting war. They also need to modify their factories so as to suit war purposes. They cannot fight in the same way as the Nazi thug did in Poland, because they were not prepared for such ‘lightning attacks’, because they had no intention to attack their peacefully working neighbors! – Let us stay calm, the war will be finally won by our friends; the Prussian eagle will end up high in the forest and the Bolshevik bear will be banished to the Siberian snows! </w:t>
      </w:r>
    </w:p>
    <w:p w:rsidR="00D14687" w:rsidRPr="00077B02" w:rsidRDefault="00477510" w:rsidP="00077B02">
      <w:pPr>
        <w:spacing w:line="360" w:lineRule="auto"/>
        <w:jc w:val="both"/>
        <w:rPr>
          <w:rFonts w:asciiTheme="minorHAnsi" w:hAnsiTheme="minorHAnsi" w:cstheme="minorHAnsi"/>
          <w:lang w:val="en-US"/>
        </w:rPr>
      </w:pPr>
      <w:r w:rsidRPr="00077B02">
        <w:rPr>
          <w:rFonts w:asciiTheme="minorHAnsi" w:hAnsiTheme="minorHAnsi" w:cstheme="minorHAnsi"/>
        </w:rPr>
        <w:t>            I repeat emphatically that Polish soldiers fought bravely and still launch guerrilla battles here and there. So as to honor, my dear listeners, the heroic Polish army, which defended with its chests not only Polish lands, but also defended civilization, culture, liberty and democracies of the world from the barbaric deeds of incensed Nazis, who burn and destroy villages and towns inhabited by calm people</w:t>
      </w:r>
      <w:r w:rsidRPr="00077B02">
        <w:rPr>
          <w:rFonts w:asciiTheme="minorHAnsi" w:hAnsiTheme="minorHAnsi" w:cstheme="minorHAnsi"/>
          <w:lang w:val="en-US"/>
        </w:rPr>
        <w:t xml:space="preserve">, </w:t>
      </w:r>
      <w:r w:rsidRPr="00077B02">
        <w:rPr>
          <w:rFonts w:asciiTheme="minorHAnsi" w:hAnsiTheme="minorHAnsi" w:cstheme="minorHAnsi"/>
        </w:rPr>
        <w:t>shoot</w:t>
      </w:r>
      <w:proofErr w:type="spellStart"/>
      <w:r w:rsidRPr="00077B02">
        <w:rPr>
          <w:rFonts w:asciiTheme="minorHAnsi" w:hAnsiTheme="minorHAnsi" w:cstheme="minorHAnsi"/>
          <w:lang w:val="en-US"/>
        </w:rPr>
        <w:t>ing</w:t>
      </w:r>
      <w:proofErr w:type="spellEnd"/>
      <w:r w:rsidRPr="00077B02">
        <w:rPr>
          <w:rFonts w:asciiTheme="minorHAnsi" w:hAnsiTheme="minorHAnsi" w:cstheme="minorHAnsi"/>
        </w:rPr>
        <w:t xml:space="preserve"> and kill</w:t>
      </w:r>
      <w:proofErr w:type="spellStart"/>
      <w:r w:rsidRPr="00077B02">
        <w:rPr>
          <w:rFonts w:asciiTheme="minorHAnsi" w:hAnsiTheme="minorHAnsi" w:cstheme="minorHAnsi"/>
          <w:lang w:val="en-US"/>
        </w:rPr>
        <w:t>ing</w:t>
      </w:r>
      <w:proofErr w:type="spellEnd"/>
      <w:r w:rsidRPr="00077B02">
        <w:rPr>
          <w:rFonts w:asciiTheme="minorHAnsi" w:hAnsiTheme="minorHAnsi" w:cstheme="minorHAnsi"/>
          <w:lang w:val="en-US"/>
        </w:rPr>
        <w:t xml:space="preserve"> the </w:t>
      </w:r>
      <w:r w:rsidRPr="00077B02">
        <w:rPr>
          <w:rFonts w:asciiTheme="minorHAnsi" w:hAnsiTheme="minorHAnsi" w:cstheme="minorHAnsi"/>
        </w:rPr>
        <w:t xml:space="preserve"> people working in the fields – to honor all of those not only killed but murdered, who put their lives on the altar of the Fatherland – to honor all of those wounded who poured their blood out in defense of freedom, and who today have nowhere to seek </w:t>
      </w:r>
      <w:r w:rsidRPr="00077B02">
        <w:rPr>
          <w:rFonts w:asciiTheme="minorHAnsi" w:hAnsiTheme="minorHAnsi" w:cstheme="minorHAnsi"/>
        </w:rPr>
        <w:lastRenderedPageBreak/>
        <w:t xml:space="preserve">medical help, because the barbaric assailant has destroyed all the hospitals and doesn't even respect the “Red Cross” symbols – I call upon all of you listeners, sitting at this moment </w:t>
      </w:r>
      <w:r w:rsidRPr="00077B02">
        <w:rPr>
          <w:rFonts w:asciiTheme="minorHAnsi" w:hAnsiTheme="minorHAnsi" w:cstheme="minorHAnsi"/>
          <w:lang w:val="en-US"/>
        </w:rPr>
        <w:t>to</w:t>
      </w:r>
      <w:r w:rsidRPr="00077B02">
        <w:rPr>
          <w:rFonts w:asciiTheme="minorHAnsi" w:hAnsiTheme="minorHAnsi" w:cstheme="minorHAnsi"/>
        </w:rPr>
        <w:t xml:space="preserve"> rise and give them respect and </w:t>
      </w:r>
      <w:r w:rsidRPr="00077B02">
        <w:rPr>
          <w:rFonts w:asciiTheme="minorHAnsi" w:hAnsiTheme="minorHAnsi" w:cstheme="minorHAnsi"/>
          <w:lang w:val="en-US"/>
        </w:rPr>
        <w:t>honor,</w:t>
      </w:r>
      <w:r w:rsidRPr="00077B02">
        <w:rPr>
          <w:rFonts w:asciiTheme="minorHAnsi" w:hAnsiTheme="minorHAnsi" w:cstheme="minorHAnsi"/>
        </w:rPr>
        <w:t xml:space="preserve"> by standing for ten seconds. For this time I also will fall silent, so as to sigh to the Creator! – After this short pause, I continue telling you: In spite of the shock which shook the Polish land; in spite of the storm which came over the fields; in spite of the black and gloomy clouds which today stretch from border to border, in spite of persecutions </w:t>
      </w:r>
      <w:r w:rsidRPr="00077B02">
        <w:rPr>
          <w:rFonts w:asciiTheme="minorHAnsi" w:hAnsiTheme="minorHAnsi" w:cstheme="minorHAnsi"/>
          <w:lang w:val="en-US"/>
        </w:rPr>
        <w:t>worse than those</w:t>
      </w:r>
      <w:r w:rsidRPr="00077B02">
        <w:rPr>
          <w:rFonts w:asciiTheme="minorHAnsi" w:hAnsiTheme="minorHAnsi" w:cstheme="minorHAnsi"/>
        </w:rPr>
        <w:t xml:space="preserve"> Roman tyrants </w:t>
      </w:r>
      <w:r w:rsidRPr="00077B02">
        <w:rPr>
          <w:rFonts w:asciiTheme="minorHAnsi" w:hAnsiTheme="minorHAnsi" w:cstheme="minorHAnsi"/>
          <w:lang w:val="en-US"/>
        </w:rPr>
        <w:t>could have imagined</w:t>
      </w:r>
      <w:r w:rsidRPr="00077B02">
        <w:rPr>
          <w:rFonts w:asciiTheme="minorHAnsi" w:hAnsiTheme="minorHAnsi" w:cstheme="minorHAnsi"/>
        </w:rPr>
        <w:t xml:space="preserve">, in spite of the fierce demolition of everything Polish, I repeat to you all: “Poland has not died – Poland will not die – Poland cannot die!” The enemies themselves best know this fact. That is why they </w:t>
      </w:r>
      <w:r w:rsidRPr="00077B02">
        <w:rPr>
          <w:rFonts w:asciiTheme="minorHAnsi" w:hAnsiTheme="minorHAnsi" w:cstheme="minorHAnsi"/>
          <w:lang w:val="en-US"/>
        </w:rPr>
        <w:t>croak</w:t>
      </w:r>
      <w:r w:rsidRPr="00077B02">
        <w:rPr>
          <w:rFonts w:asciiTheme="minorHAnsi" w:hAnsiTheme="minorHAnsi" w:cstheme="minorHAnsi"/>
        </w:rPr>
        <w:t xml:space="preserve"> everywhere, saying that it will never arise again! But only someone dead can never rise again.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Poland hasn’t died. It is true that she is currently badly wounded, she is enslaved, she has been defiled. But – she still exists! Once more she will lick her wounds and will regain her health, she will start to build herself back from this destruction which war brings. Then, the whole world will come to her aid. For now, we must come to the aid of our brothers and sisters – and not only once, but for many years to come, as their needs are great, demanding, and the needs of our Fatherland will be even greater! Verbal compassion is not enough. We need real mercy, in gifts and offerings, even if this would call for certain sacrifices and giving up comforts which we</w:t>
      </w:r>
      <w:r w:rsidRPr="00077B02">
        <w:rPr>
          <w:rFonts w:asciiTheme="minorHAnsi" w:hAnsiTheme="minorHAnsi" w:cstheme="minorHAnsi"/>
          <w:lang w:val="en-US"/>
        </w:rPr>
        <w:t xml:space="preserve"> think we</w:t>
      </w:r>
      <w:r w:rsidRPr="00077B02">
        <w:rPr>
          <w:rFonts w:asciiTheme="minorHAnsi" w:hAnsiTheme="minorHAnsi" w:cstheme="minorHAnsi"/>
        </w:rPr>
        <w:t xml:space="preserve"> cannot live without!  - Let us help ourselves, then God also will help us! We must be vigilant at every step, because we are surrounded not only by our enemies, but, what is even more dangerous, by false friends, who under cover of being advisers and benefactors take advantage of the current situation and poison the souls of our noble people. We must remember these </w:t>
      </w:r>
      <w:r w:rsidRPr="00077B02">
        <w:rPr>
          <w:rFonts w:asciiTheme="minorHAnsi" w:hAnsiTheme="minorHAnsi" w:cstheme="minorHAnsi"/>
          <w:lang w:val="en-US"/>
        </w:rPr>
        <w:t>verses</w:t>
      </w:r>
      <w:r w:rsidRPr="00077B02">
        <w:rPr>
          <w:rFonts w:asciiTheme="minorHAnsi" w:hAnsiTheme="minorHAnsi" w:cstheme="minorHAnsi"/>
        </w:rPr>
        <w:t xml:space="preserve">: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    "Beatings are nothing, neither is the whip,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    But the poisoned spirit of the nation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    Is painful like nothing else." </w:t>
      </w:r>
    </w:p>
    <w:p w:rsidR="00D14687" w:rsidRPr="00077B02" w:rsidRDefault="00477510" w:rsidP="00077B02">
      <w:pPr>
        <w:spacing w:line="360" w:lineRule="auto"/>
        <w:ind w:firstLine="720"/>
        <w:jc w:val="both"/>
        <w:rPr>
          <w:rFonts w:asciiTheme="minorHAnsi" w:hAnsiTheme="minorHAnsi" w:cstheme="minorHAnsi"/>
          <w:lang w:val="en-US"/>
        </w:rPr>
      </w:pPr>
      <w:r w:rsidRPr="00077B02">
        <w:rPr>
          <w:rFonts w:asciiTheme="minorHAnsi" w:hAnsiTheme="minorHAnsi" w:cstheme="minorHAnsi"/>
        </w:rPr>
        <w:t xml:space="preserve">Today, when we are all depressed, when  many of us are stunned by the fact of this unlucky catastrophe, which has touched our own, but also depressed </w:t>
      </w:r>
      <w:r w:rsidRPr="00077B02">
        <w:rPr>
          <w:rFonts w:asciiTheme="minorHAnsi" w:hAnsiTheme="minorHAnsi" w:cstheme="minorHAnsi"/>
          <w:lang w:val="en-US"/>
        </w:rPr>
        <w:t xml:space="preserve">those of </w:t>
      </w:r>
      <w:r w:rsidRPr="00077B02">
        <w:rPr>
          <w:rFonts w:asciiTheme="minorHAnsi" w:hAnsiTheme="minorHAnsi" w:cstheme="minorHAnsi"/>
        </w:rPr>
        <w:t xml:space="preserve">us </w:t>
      </w:r>
      <w:r w:rsidRPr="00077B02">
        <w:rPr>
          <w:rFonts w:asciiTheme="minorHAnsi" w:hAnsiTheme="minorHAnsi" w:cstheme="minorHAnsi"/>
        </w:rPr>
        <w:lastRenderedPageBreak/>
        <w:t xml:space="preserve">who live in hospitable and democratic America, when we cannot find a moment of repose – and many fall into spiritual struggles with their own conscience, and even with their faith when they doubt what they once saw as holy – now, when each of us needs balance and peace so as to not break down, to normally – as before – start working and thinking honestly, in Polish – this is the moment when certain voices start to speak, voices which could be compared to the hissing of snakes. These voices are disgusting, they inspire horror, because they are the hisses not of a copperhead, which stings with venom when stepped on, but cold, premeditated voices; they are the voices of sly, slimy, wily human reptiles. Who are they? In the first row they are – communists. We cannot be surprised by them. We don’t even want to be surprised by them.  They </w:t>
      </w:r>
      <w:r w:rsidRPr="00077B02">
        <w:rPr>
          <w:rFonts w:asciiTheme="minorHAnsi" w:hAnsiTheme="minorHAnsi" w:cstheme="minorHAnsi"/>
          <w:lang w:val="en-US"/>
        </w:rPr>
        <w:t xml:space="preserve">have </w:t>
      </w:r>
      <w:r w:rsidRPr="00077B02">
        <w:rPr>
          <w:rFonts w:asciiTheme="minorHAnsi" w:hAnsiTheme="minorHAnsi" w:cstheme="minorHAnsi"/>
        </w:rPr>
        <w:t>always done iniquitous deeds, in the dark, in swamps and among confusion. That is their tactic! In the second row we have certain people who see themselves as educated, who want to come off as guides, or so-called leaders if not of all the emigrants, than at least of a certain faction, a certain party and a certain part of the people! And what do these disgusting reptiles say? What do they write? How and what do they play with while sadness and tears tear at minds in the motherland, and compassion and despair plague us here like an untamed storm? Taking advantage of our nervousness and our spiritual struggles, they start to sow discord among us, to sow disbelief in our talents</w:t>
      </w:r>
      <w:r w:rsidRPr="00077B02">
        <w:rPr>
          <w:rFonts w:asciiTheme="minorHAnsi" w:hAnsiTheme="minorHAnsi" w:cstheme="minorHAnsi"/>
          <w:lang w:val="en-US"/>
        </w:rPr>
        <w:t>;</w:t>
      </w:r>
      <w:r w:rsidRPr="00077B02">
        <w:rPr>
          <w:rFonts w:asciiTheme="minorHAnsi" w:hAnsiTheme="minorHAnsi" w:cstheme="minorHAnsi"/>
        </w:rPr>
        <w:t xml:space="preserve"> they speak of the disorder that supposedly already existed in Poland, they look for the causes and reasons and even ask – who was guilty of the defeat? And that is not all. With their tiny, limited minds they analyze God’s decrees and claim that it is divine punishment for this or that! And our noble people, who always let themselves be drawn in by cunning </w:t>
      </w:r>
      <w:r w:rsidRPr="00077B02">
        <w:rPr>
          <w:rFonts w:asciiTheme="minorHAnsi" w:hAnsiTheme="minorHAnsi" w:cstheme="minorHAnsi"/>
          <w:lang w:val="en-US"/>
        </w:rPr>
        <w:t>plotters</w:t>
      </w:r>
      <w:r w:rsidRPr="00077B02">
        <w:rPr>
          <w:rFonts w:asciiTheme="minorHAnsi" w:hAnsiTheme="minorHAnsi" w:cstheme="minorHAnsi"/>
        </w:rPr>
        <w:t>, read and hear so much that they don’t know know anymore whom they should listen to and whom they should believe! They lose their trust not only in their own people, but also they lose their faith in God’s Providence! And when our good people cr</w:t>
      </w:r>
      <w:r w:rsidRPr="00077B02">
        <w:rPr>
          <w:rFonts w:asciiTheme="minorHAnsi" w:hAnsiTheme="minorHAnsi" w:cstheme="minorHAnsi"/>
          <w:lang w:val="en-US"/>
        </w:rPr>
        <w:t>y</w:t>
      </w:r>
      <w:r w:rsidRPr="00077B02">
        <w:rPr>
          <w:rFonts w:asciiTheme="minorHAnsi" w:hAnsiTheme="minorHAnsi" w:cstheme="minorHAnsi"/>
        </w:rPr>
        <w:t xml:space="preserve"> in pain, grasping prayer like castaway</w:t>
      </w:r>
      <w:r w:rsidRPr="00077B02">
        <w:rPr>
          <w:rFonts w:asciiTheme="minorHAnsi" w:hAnsiTheme="minorHAnsi" w:cstheme="minorHAnsi"/>
          <w:lang w:val="en-US"/>
        </w:rPr>
        <w:t>s,</w:t>
      </w:r>
      <w:r w:rsidRPr="00077B02">
        <w:rPr>
          <w:rFonts w:asciiTheme="minorHAnsi" w:hAnsiTheme="minorHAnsi" w:cstheme="minorHAnsi"/>
        </w:rPr>
        <w:t xml:space="preserve"> with their last strength, the reptiles slobber in joy and giggle with pleasure that they are doing work for their own good and for their own goals! I tell you, dear and noble listeners, I tell you, with my hand on my heart – just one word – peace! Even I myself feel the same way  you do, my dears! I am </w:t>
      </w:r>
      <w:r w:rsidRPr="00077B02">
        <w:rPr>
          <w:rFonts w:asciiTheme="minorHAnsi" w:hAnsiTheme="minorHAnsi" w:cstheme="minorHAnsi"/>
        </w:rPr>
        <w:lastRenderedPageBreak/>
        <w:t xml:space="preserve">depressed, </w:t>
      </w:r>
      <w:r w:rsidRPr="00077B02">
        <w:rPr>
          <w:rFonts w:asciiTheme="minorHAnsi" w:hAnsiTheme="minorHAnsi" w:cstheme="minorHAnsi"/>
          <w:lang w:val="en-US"/>
        </w:rPr>
        <w:t>aching</w:t>
      </w:r>
      <w:r w:rsidRPr="00077B02">
        <w:rPr>
          <w:rFonts w:asciiTheme="minorHAnsi" w:hAnsiTheme="minorHAnsi" w:cstheme="minorHAnsi"/>
        </w:rPr>
        <w:t xml:space="preserve">! But I tell you: let us leave this to God, to time and to history! And let us wait until we have some true news reach us, directly from Poland; we do not hear any voices from there now, because the Nazis and Bolsheviks do not allow it.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Today we must, first and foremost, make an effort to regain our long-lost peace of mind and balance, so that we can think and work harmoniously, with one spirit! We must prepare ourselves, we must gather and collect once again, to be able, when the time comes, to help and lessen the great unhappiness in which our own find themselves in a burned and destroyed Poland! In harmony and in unity we can do much good together, as we have already done years ago! Therefore do not listen to the voice of those who sow the words of suspicion, who t</w:t>
      </w:r>
      <w:proofErr w:type="spellStart"/>
      <w:r w:rsidRPr="00077B02">
        <w:rPr>
          <w:rFonts w:asciiTheme="minorHAnsi" w:hAnsiTheme="minorHAnsi" w:cstheme="minorHAnsi"/>
          <w:lang w:val="en-US"/>
        </w:rPr>
        <w:t>oss</w:t>
      </w:r>
      <w:proofErr w:type="spellEnd"/>
      <w:r w:rsidRPr="00077B02">
        <w:rPr>
          <w:rFonts w:asciiTheme="minorHAnsi" w:hAnsiTheme="minorHAnsi" w:cstheme="minorHAnsi"/>
        </w:rPr>
        <w:t xml:space="preserve"> the seeds of discord and plant the sprigs of disbelief in God’s justice! Do not believe them, I repeat to you; let us give each other a hand. Let us go forward, united, in one rank. Let us follow the banner with the two words: “God and Fatherland!” In this banner is our earthly victory and eternal joy!! </w:t>
      </w:r>
    </w:p>
    <w:p w:rsidR="00477510" w:rsidRPr="00077B02" w:rsidRDefault="00477510" w:rsidP="00077B02">
      <w:pPr>
        <w:spacing w:line="360" w:lineRule="auto"/>
        <w:jc w:val="both"/>
        <w:rPr>
          <w:rFonts w:asciiTheme="minorHAnsi" w:hAnsiTheme="minorHAnsi" w:cstheme="minorHAnsi"/>
        </w:rPr>
      </w:pPr>
      <w:r w:rsidRPr="00077B02">
        <w:rPr>
          <w:rFonts w:asciiTheme="minorHAnsi" w:hAnsiTheme="minorHAnsi" w:cstheme="minorHAnsi"/>
        </w:rPr>
        <w:t xml:space="preserve">            If there is anyone who should thank God today, it is all of us who live here in the free and democratic United States! Let us rejoice in our freedom of conscience, religion and work’. Unfortunately there are those who for reasons best known to themselves cross the limits of true and reasonable liberty and abuse it. With great cunning and deceit they want to impose </w:t>
      </w:r>
      <w:r w:rsidRPr="00077B02">
        <w:rPr>
          <w:rFonts w:asciiTheme="minorHAnsi" w:hAnsiTheme="minorHAnsi" w:cstheme="minorHAnsi"/>
          <w:lang w:val="en-US"/>
        </w:rPr>
        <w:t>up</w:t>
      </w:r>
      <w:r w:rsidRPr="00077B02">
        <w:rPr>
          <w:rFonts w:asciiTheme="minorHAnsi" w:hAnsiTheme="minorHAnsi" w:cstheme="minorHAnsi"/>
        </w:rPr>
        <w:t xml:space="preserve">on our people not only their way of thinking and acting, but even their beliefs! They do not know the rules of honesty, truth and logic. I say this openly. Without scruples, they mix a drop of truth with a quart of lies. They stretch facts to their own profit. If such saviors were to attack only priests, I would keep silent, as this can be expected always and everywhere. This is the tactic always used by enemies, “To hit the shepherd so as to scatter the sheep!” This is not enough for them, however. Oh no! They see our people as a flock of sheep. They ignite minds, they awaken the lowest feelings in them and they call for a break-off with God,  they incite people to disobey the Lord-Creator, to an open revolt, to recant their faith, to become dissidents! Against all of these, I come to you in God’s name, I bring you a healthy dish and nutritious food  - the truth of faith in God and the truth of rational patriotism and the truth of noble Polishness! </w:t>
      </w:r>
    </w:p>
    <w:p w:rsidR="00D14687" w:rsidRPr="00077B02" w:rsidRDefault="00477510" w:rsidP="00077B02">
      <w:pPr>
        <w:spacing w:line="360" w:lineRule="auto"/>
        <w:jc w:val="both"/>
        <w:rPr>
          <w:rFonts w:asciiTheme="minorHAnsi" w:hAnsiTheme="minorHAnsi" w:cstheme="minorHAnsi"/>
          <w:lang w:val="en-US"/>
        </w:rPr>
      </w:pPr>
      <w:r w:rsidRPr="00077B02">
        <w:rPr>
          <w:rFonts w:asciiTheme="minorHAnsi" w:hAnsiTheme="minorHAnsi" w:cstheme="minorHAnsi"/>
        </w:rPr>
        <w:lastRenderedPageBreak/>
        <w:t xml:space="preserve">            The human race is made up of two types of beings. There are people and </w:t>
      </w:r>
      <w:r w:rsidRPr="00077B02">
        <w:rPr>
          <w:rFonts w:asciiTheme="minorHAnsi" w:hAnsiTheme="minorHAnsi" w:cstheme="minorHAnsi"/>
          <w:lang w:val="en-US"/>
        </w:rPr>
        <w:t>creatures!</w:t>
      </w:r>
      <w:r w:rsidRPr="00077B02">
        <w:rPr>
          <w:rFonts w:asciiTheme="minorHAnsi" w:hAnsiTheme="minorHAnsi" w:cstheme="minorHAnsi"/>
        </w:rPr>
        <w:t xml:space="preserve"> The first do good, rational and noble work. The second kind do dark, dirty, low and base work, in spite of seeing themselves as the benefactors of society. They stubbornly claim  that they are opening the eyes and enlightening the minds of society. But Satan said the same thing to our first parents in paradise. And in reality he enlightened them to such a level, and made them so greatly happy, that they lost everything and the gates of heaven slammed shut behind them. – Today, such "enlighteners", teachers and saviors, who are blind, deaf and crippled in their minds are numerous among our people! They stand with microphones and even want to break and destroy the order of the civilized world, which we have built up with such difficulty and hard work! They crow joyfully and spitefully that: “It is the Pope’s fault that Poland fell; the Pope didn’t care at all for the land of our forefathers!” My dear listeners of the Rosary Hour! Do I need to explain to you, wise and enlightened people, that these are all complete and utter lies and children’s tales, which can be believed by people as naive or evil as the person who</w:t>
      </w:r>
      <w:r w:rsidRPr="00077B02">
        <w:rPr>
          <w:rFonts w:asciiTheme="minorHAnsi" w:hAnsiTheme="minorHAnsi" w:cstheme="minorHAnsi"/>
          <w:lang w:val="en-US"/>
        </w:rPr>
        <w:t xml:space="preserve"> </w:t>
      </w:r>
      <w:r w:rsidRPr="00077B02">
        <w:rPr>
          <w:rFonts w:asciiTheme="minorHAnsi" w:hAnsiTheme="minorHAnsi" w:cstheme="minorHAnsi"/>
        </w:rPr>
        <w:t xml:space="preserve">had the nerve to put forth such accusations and proclaim such theories! All of this was said by a person without a conscience, who by such hissing wants to wreak havoc in the minds of his listeners, to make them lose their bearings even more; and first of all, he says it so as to bring their shattered nerves and sick souls into an even worse state, because he wants to “catch some fish in this murky water” for himself! Every dog can bark at the moon, and does so – because the moon cannot bite him back! </w:t>
      </w:r>
    </w:p>
    <w:p w:rsidR="00D14687" w:rsidRPr="00077B02" w:rsidRDefault="00477510" w:rsidP="00077B02">
      <w:pPr>
        <w:spacing w:line="360" w:lineRule="auto"/>
        <w:ind w:firstLine="720"/>
        <w:jc w:val="both"/>
        <w:rPr>
          <w:rFonts w:asciiTheme="minorHAnsi" w:hAnsiTheme="minorHAnsi" w:cstheme="minorHAnsi"/>
          <w:lang w:val="en-US"/>
        </w:rPr>
      </w:pPr>
      <w:r w:rsidRPr="00077B02">
        <w:rPr>
          <w:rFonts w:asciiTheme="minorHAnsi" w:hAnsiTheme="minorHAnsi" w:cstheme="minorHAnsi"/>
        </w:rPr>
        <w:t>Th</w:t>
      </w:r>
      <w:r w:rsidRPr="00077B02">
        <w:rPr>
          <w:rFonts w:asciiTheme="minorHAnsi" w:hAnsiTheme="minorHAnsi" w:cstheme="minorHAnsi"/>
          <w:lang w:val="en-US"/>
        </w:rPr>
        <w:t>is</w:t>
      </w:r>
      <w:r w:rsidRPr="00077B02">
        <w:rPr>
          <w:rFonts w:asciiTheme="minorHAnsi" w:hAnsiTheme="minorHAnsi" w:cstheme="minorHAnsi"/>
        </w:rPr>
        <w:t xml:space="preserve"> radio prophet belongs to a sect which does not recognize the Pope and so as a loyal son of the dissenters, he pours out his bitter, acerbic bile onto the Pope so as to undermine trust in the head of the Church, Christ's Successor, and the Successor of St. Peter! Naturally this prophet knows well that our people were always deeply attached to the Holy See and always turned to the popes for help, for protection and comfort! The Vatican didn’t only help Poles with advi</w:t>
      </w:r>
      <w:r w:rsidRPr="00077B02">
        <w:rPr>
          <w:rFonts w:asciiTheme="minorHAnsi" w:hAnsiTheme="minorHAnsi" w:cstheme="minorHAnsi"/>
          <w:lang w:val="en-US"/>
        </w:rPr>
        <w:t>c</w:t>
      </w:r>
      <w:r w:rsidRPr="00077B02">
        <w:rPr>
          <w:rFonts w:asciiTheme="minorHAnsi" w:hAnsiTheme="minorHAnsi" w:cstheme="minorHAnsi"/>
        </w:rPr>
        <w:t xml:space="preserve">e but also spoke up in Poland’s name. History proves this. Listen: From 1758 to 1769, in the years of the partitioning of Poland, Pope Clement XIII ruled. Ignoring the pressure of Russia, Germany and Austria, he wrote </w:t>
      </w:r>
      <w:r w:rsidRPr="00077B02">
        <w:rPr>
          <w:rFonts w:asciiTheme="minorHAnsi" w:hAnsiTheme="minorHAnsi" w:cstheme="minorHAnsi"/>
        </w:rPr>
        <w:lastRenderedPageBreak/>
        <w:t xml:space="preserve">to Catholic countries, asking them to “defend the Polish matter, which should touch the whole Catholic world!” To the Polish king and nation he addressed a letter to give them courage, reminding them that “God is putting you through a trial; you are supposed to prove whether you love Him with your whole heart and your whole soul!” Clement XIV (1769-1774), who was also, incidentally, a member of our Order, openly praised the Bar confederates who fought for their faith and freedom; in 1772 he personally asked Empress Maria Theresa to stop the first partition of Poland! The potentates of that time ignored the intercession of the Pope, the same way the modern thugs do. They have armies and cannons. The Pope has only prayers and pleas! </w:t>
      </w:r>
    </w:p>
    <w:p w:rsidR="00477510" w:rsidRPr="00077B02" w:rsidRDefault="00477510" w:rsidP="00077B02">
      <w:pPr>
        <w:spacing w:line="360" w:lineRule="auto"/>
        <w:ind w:firstLine="720"/>
        <w:jc w:val="both"/>
        <w:rPr>
          <w:rFonts w:asciiTheme="minorHAnsi" w:hAnsiTheme="minorHAnsi" w:cstheme="minorHAnsi"/>
        </w:rPr>
      </w:pPr>
      <w:r w:rsidRPr="00077B02">
        <w:rPr>
          <w:rFonts w:asciiTheme="minorHAnsi" w:hAnsiTheme="minorHAnsi" w:cstheme="minorHAnsi"/>
        </w:rPr>
        <w:t xml:space="preserve">Next Sunday I will respond to other insinuations of this radio "enlightener" who rides the horse of half-truths and lies, who attacks the Pope, the Church, the faith! Let us take no note of such attacks. Truth will rise above the lies; fraternal love will conquer hatred; justice will be given to us by Providence and by honest nations! </w:t>
      </w:r>
      <w:bookmarkEnd w:id="0"/>
    </w:p>
    <w:sectPr w:rsidR="00477510" w:rsidRPr="00077B02" w:rsidSect="00B73E3B">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A72" w:rsidRDefault="008E1A72" w:rsidP="000C3C5F">
      <w:r>
        <w:separator/>
      </w:r>
    </w:p>
  </w:endnote>
  <w:endnote w:type="continuationSeparator" w:id="0">
    <w:p w:rsidR="008E1A72" w:rsidRDefault="008E1A72" w:rsidP="000C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745335"/>
      <w:docPartObj>
        <w:docPartGallery w:val="Page Numbers (Bottom of Page)"/>
        <w:docPartUnique/>
      </w:docPartObj>
    </w:sdtPr>
    <w:sdtEndPr/>
    <w:sdtContent>
      <w:p w:rsidR="000C3C5F" w:rsidRDefault="008E1A72">
        <w:pPr>
          <w:pStyle w:val="Footer"/>
          <w:jc w:val="center"/>
        </w:pPr>
        <w:r>
          <w:fldChar w:fldCharType="begin"/>
        </w:r>
        <w:r>
          <w:instrText xml:space="preserve"> PAGE   \* MERGEFORMAT </w:instrText>
        </w:r>
        <w:r>
          <w:fldChar w:fldCharType="separate"/>
        </w:r>
        <w:r w:rsidR="00077B02">
          <w:rPr>
            <w:noProof/>
          </w:rPr>
          <w:t>1</w:t>
        </w:r>
        <w:r>
          <w:rPr>
            <w:noProof/>
          </w:rPr>
          <w:fldChar w:fldCharType="end"/>
        </w:r>
      </w:p>
    </w:sdtContent>
  </w:sdt>
  <w:p w:rsidR="000C3C5F" w:rsidRDefault="000C3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A72" w:rsidRDefault="008E1A72" w:rsidP="000C3C5F">
      <w:r>
        <w:separator/>
      </w:r>
    </w:p>
  </w:footnote>
  <w:footnote w:type="continuationSeparator" w:id="0">
    <w:p w:rsidR="008E1A72" w:rsidRDefault="008E1A72" w:rsidP="000C3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10"/>
    <w:rsid w:val="00077B02"/>
    <w:rsid w:val="000C3C5F"/>
    <w:rsid w:val="001848E9"/>
    <w:rsid w:val="00477510"/>
    <w:rsid w:val="005D48FA"/>
    <w:rsid w:val="00697D24"/>
    <w:rsid w:val="008C05A3"/>
    <w:rsid w:val="008E1A72"/>
    <w:rsid w:val="008F0F2D"/>
    <w:rsid w:val="00A80201"/>
    <w:rsid w:val="00AA2069"/>
    <w:rsid w:val="00B45246"/>
    <w:rsid w:val="00B73E3B"/>
    <w:rsid w:val="00BF4ACD"/>
    <w:rsid w:val="00D14687"/>
    <w:rsid w:val="00FD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510"/>
    <w:pPr>
      <w:shd w:val="solid" w:color="FFFFFF" w:fill="auto"/>
      <w:spacing w:after="0" w:line="240" w:lineRule="auto"/>
    </w:pPr>
    <w:rPr>
      <w:rFonts w:ascii="Times New Roman" w:eastAsia="Times New Roman" w:hAnsi="Times New Roman" w:cs="Times New Roman"/>
      <w:color w:val="000000"/>
      <w:sz w:val="24"/>
      <w:szCs w:val="24"/>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3C5F"/>
    <w:pPr>
      <w:tabs>
        <w:tab w:val="center" w:pos="4680"/>
        <w:tab w:val="right" w:pos="9360"/>
      </w:tabs>
    </w:pPr>
  </w:style>
  <w:style w:type="character" w:customStyle="1" w:styleId="HeaderChar">
    <w:name w:val="Header Char"/>
    <w:basedOn w:val="DefaultParagraphFont"/>
    <w:link w:val="Header"/>
    <w:uiPriority w:val="99"/>
    <w:semiHidden/>
    <w:rsid w:val="000C3C5F"/>
    <w:rPr>
      <w:rFonts w:ascii="Times New Roman" w:eastAsia="Times New Roman" w:hAnsi="Times New Roman" w:cs="Times New Roman"/>
      <w:color w:val="000000"/>
      <w:sz w:val="24"/>
      <w:szCs w:val="24"/>
      <w:shd w:val="solid" w:color="FFFFFF" w:fill="auto"/>
      <w:lang w:val="ru-RU" w:eastAsia="ru-RU"/>
    </w:rPr>
  </w:style>
  <w:style w:type="paragraph" w:styleId="Footer">
    <w:name w:val="footer"/>
    <w:basedOn w:val="Normal"/>
    <w:link w:val="FooterChar"/>
    <w:uiPriority w:val="99"/>
    <w:unhideWhenUsed/>
    <w:rsid w:val="000C3C5F"/>
    <w:pPr>
      <w:tabs>
        <w:tab w:val="center" w:pos="4680"/>
        <w:tab w:val="right" w:pos="9360"/>
      </w:tabs>
    </w:pPr>
  </w:style>
  <w:style w:type="character" w:customStyle="1" w:styleId="FooterChar">
    <w:name w:val="Footer Char"/>
    <w:basedOn w:val="DefaultParagraphFont"/>
    <w:link w:val="Footer"/>
    <w:uiPriority w:val="99"/>
    <w:rsid w:val="000C3C5F"/>
    <w:rPr>
      <w:rFonts w:ascii="Times New Roman" w:eastAsia="Times New Roman" w:hAnsi="Times New Roman" w:cs="Times New Roman"/>
      <w:color w:val="000000"/>
      <w:sz w:val="24"/>
      <w:szCs w:val="24"/>
      <w:shd w:val="solid" w:color="FFFFFF" w:fill="auto"/>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510"/>
    <w:pPr>
      <w:shd w:val="solid" w:color="FFFFFF" w:fill="auto"/>
      <w:spacing w:after="0" w:line="240" w:lineRule="auto"/>
    </w:pPr>
    <w:rPr>
      <w:rFonts w:ascii="Times New Roman" w:eastAsia="Times New Roman" w:hAnsi="Times New Roman" w:cs="Times New Roman"/>
      <w:color w:val="000000"/>
      <w:sz w:val="24"/>
      <w:szCs w:val="24"/>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3C5F"/>
    <w:pPr>
      <w:tabs>
        <w:tab w:val="center" w:pos="4680"/>
        <w:tab w:val="right" w:pos="9360"/>
      </w:tabs>
    </w:pPr>
  </w:style>
  <w:style w:type="character" w:customStyle="1" w:styleId="HeaderChar">
    <w:name w:val="Header Char"/>
    <w:basedOn w:val="DefaultParagraphFont"/>
    <w:link w:val="Header"/>
    <w:uiPriority w:val="99"/>
    <w:semiHidden/>
    <w:rsid w:val="000C3C5F"/>
    <w:rPr>
      <w:rFonts w:ascii="Times New Roman" w:eastAsia="Times New Roman" w:hAnsi="Times New Roman" w:cs="Times New Roman"/>
      <w:color w:val="000000"/>
      <w:sz w:val="24"/>
      <w:szCs w:val="24"/>
      <w:shd w:val="solid" w:color="FFFFFF" w:fill="auto"/>
      <w:lang w:val="ru-RU" w:eastAsia="ru-RU"/>
    </w:rPr>
  </w:style>
  <w:style w:type="paragraph" w:styleId="Footer">
    <w:name w:val="footer"/>
    <w:basedOn w:val="Normal"/>
    <w:link w:val="FooterChar"/>
    <w:uiPriority w:val="99"/>
    <w:unhideWhenUsed/>
    <w:rsid w:val="000C3C5F"/>
    <w:pPr>
      <w:tabs>
        <w:tab w:val="center" w:pos="4680"/>
        <w:tab w:val="right" w:pos="9360"/>
      </w:tabs>
    </w:pPr>
  </w:style>
  <w:style w:type="character" w:customStyle="1" w:styleId="FooterChar">
    <w:name w:val="Footer Char"/>
    <w:basedOn w:val="DefaultParagraphFont"/>
    <w:link w:val="Footer"/>
    <w:uiPriority w:val="99"/>
    <w:rsid w:val="000C3C5F"/>
    <w:rPr>
      <w:rFonts w:ascii="Times New Roman" w:eastAsia="Times New Roman" w:hAnsi="Times New Roman" w:cs="Times New Roman"/>
      <w:color w:val="000000"/>
      <w:sz w:val="24"/>
      <w:szCs w:val="24"/>
      <w:shd w:val="solid" w:color="FFFFFF" w:fil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Father Marcel</cp:lastModifiedBy>
  <cp:revision>2</cp:revision>
  <dcterms:created xsi:type="dcterms:W3CDTF">2012-02-11T14:51:00Z</dcterms:created>
  <dcterms:modified xsi:type="dcterms:W3CDTF">2012-02-11T14:51:00Z</dcterms:modified>
</cp:coreProperties>
</file>